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0D031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C0430C"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09051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b/>
          <w:sz w:val="24"/>
          <w:szCs w:val="24"/>
        </w:rPr>
      </w:r>
      <w:r w:rsidR="0009051C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09051C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86724">
        <w:t>Ангарск</w:t>
      </w:r>
      <w:r w:rsidRPr="00C0430C">
        <w:t xml:space="preserve">                                                                     </w:t>
      </w:r>
      <w:r w:rsidR="00386724">
        <w:t xml:space="preserve">         </w:t>
      </w:r>
      <w:r w:rsidRPr="00C0430C">
        <w:t>«</w:t>
      </w:r>
      <w:r w:rsidR="0009051C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</w:t>
      </w:r>
      <w:r w:rsidR="0009051C">
        <w:fldChar w:fldCharType="end"/>
      </w:r>
      <w:r w:rsidRPr="00C0430C">
        <w:t>»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1436CA">
        <w:t xml:space="preserve">   </w:t>
      </w:r>
      <w:r w:rsidRPr="00C0430C">
        <w:t>20</w:t>
      </w:r>
      <w:r w:rsidR="0009051C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09051C">
        <w:fldChar w:fldCharType="separate"/>
      </w:r>
      <w:r w:rsidR="00546F1B">
        <w:rPr>
          <w:noProof/>
        </w:rPr>
        <w:t>___</w:t>
      </w:r>
      <w:r w:rsidR="0009051C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D031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Акционерное общество «РН-Транс» (АО «РН-Транс»),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9B6C42" w:rsidRPr="00065219">
        <w:t xml:space="preserve">генерального директора </w:t>
      </w:r>
      <w:r w:rsidR="009B6C42">
        <w:t>Харченко Александра Марковича</w:t>
      </w:r>
      <w:r w:rsidR="00C0430C" w:rsidRPr="00C0430C">
        <w:t>, действующего на основании</w:t>
      </w:r>
      <w:r w:rsidR="001A2773">
        <w:t xml:space="preserve"> </w:t>
      </w:r>
      <w:r w:rsidR="009B6C42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09051C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09051C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09051C" w:rsidRPr="001A2773">
        <w:rPr>
          <w:i/>
        </w:rPr>
      </w:r>
      <w:r w:rsidR="0009051C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09051C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09051C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09051C">
        <w:fldChar w:fldCharType="separate"/>
      </w:r>
      <w:r w:rsidR="00546F1B">
        <w:rPr>
          <w:noProof/>
        </w:rPr>
        <w:t>__________</w:t>
      </w:r>
      <w:r w:rsidR="0009051C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09051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>40%</w:t>
      </w:r>
      <w:r w:rsidR="0009051C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660C96">
        <w:t>5 (пяти)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CD2F15">
        <w:t>30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09051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2" w:name="ТекстовоеПоле758"/>
      <w:r w:rsidR="003D0D4C">
        <w:instrText xml:space="preserve"> FORMTEXT </w:instrText>
      </w:r>
      <w:r w:rsidR="0009051C">
        <w:fldChar w:fldCharType="separate"/>
      </w:r>
      <w:r w:rsidR="003D0D4C">
        <w:rPr>
          <w:noProof/>
        </w:rPr>
        <w:t xml:space="preserve"> 50% </w:t>
      </w:r>
      <w:r w:rsidR="0009051C">
        <w:fldChar w:fldCharType="end"/>
      </w:r>
      <w:bookmarkEnd w:id="2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09051C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3" w:name="ТекстовоеПоле757"/>
      <w:r>
        <w:instrText xml:space="preserve"> FORMTEXT </w:instrText>
      </w:r>
      <w:r w:rsidR="0009051C">
        <w:fldChar w:fldCharType="separate"/>
      </w:r>
      <w:r>
        <w:rPr>
          <w:noProof/>
        </w:rPr>
        <w:t xml:space="preserve"> 60% </w:t>
      </w:r>
      <w:r w:rsidR="0009051C">
        <w:fldChar w:fldCharType="end"/>
      </w:r>
      <w:bookmarkEnd w:id="3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CD2F15">
        <w:t>5 (пяти)</w:t>
      </w:r>
      <w:r w:rsidR="00CD2F15" w:rsidRPr="00C0430C">
        <w:t xml:space="preserve"> 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CD2F15">
        <w:t>30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09051C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09051C" w:rsidRPr="007D4FB7">
        <w:fldChar w:fldCharType="separate"/>
      </w:r>
      <w:r w:rsidR="00546F1B">
        <w:rPr>
          <w:noProof/>
        </w:rPr>
        <w:t xml:space="preserve">  5  </w:t>
      </w:r>
      <w:r w:rsidR="0009051C" w:rsidRPr="007D4FB7">
        <w:fldChar w:fldCharType="end"/>
      </w:r>
      <w:bookmarkEnd w:id="4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A25CD1">
      <w:pPr>
        <w:pStyle w:val="a5"/>
        <w:jc w:val="both"/>
      </w:pPr>
      <w:r w:rsidRPr="00C0430C">
        <w:t xml:space="preserve">3.2. </w:t>
      </w:r>
      <w:r w:rsidR="0009051C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5" w:name="ТекстовоеПоле772"/>
      <w:r w:rsidR="00914D31">
        <w:rPr>
          <w:highlight w:val="lightGray"/>
        </w:rPr>
        <w:instrText xml:space="preserve"> FORMTEXT </w:instrText>
      </w:r>
      <w:r w:rsidR="0009051C">
        <w:rPr>
          <w:highlight w:val="lightGray"/>
        </w:rPr>
      </w:r>
      <w:r w:rsidR="0009051C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09051C">
        <w:rPr>
          <w:highlight w:val="lightGray"/>
        </w:rPr>
        <w:fldChar w:fldCharType="end"/>
      </w:r>
      <w:bookmarkEnd w:id="5"/>
      <w:r w:rsidR="0009051C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6" w:name="ТекстовоеПоле773"/>
      <w:r w:rsidR="00914D31">
        <w:rPr>
          <w:highlight w:val="lightGray"/>
        </w:rPr>
        <w:instrText xml:space="preserve"> FORMTEXT </w:instrText>
      </w:r>
      <w:r w:rsidR="0009051C">
        <w:rPr>
          <w:highlight w:val="lightGray"/>
        </w:rPr>
      </w:r>
      <w:r w:rsidR="0009051C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09051C">
        <w:rPr>
          <w:highlight w:val="lightGray"/>
        </w:rPr>
        <w:fldChar w:fldCharType="end"/>
      </w:r>
      <w:bookmarkEnd w:id="6"/>
      <w:r w:rsidR="00914D31" w:rsidRPr="0040731B">
        <w:rPr>
          <w:highlight w:val="lightGray"/>
        </w:rPr>
        <w:t xml:space="preserve"> </w:t>
      </w:r>
      <w:r w:rsidR="0009051C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7" w:name="ТекстовоеПоле774"/>
      <w:r w:rsidR="00914D31">
        <w:rPr>
          <w:highlight w:val="lightGray"/>
        </w:rPr>
        <w:instrText xml:space="preserve"> FORMTEXT </w:instrText>
      </w:r>
      <w:r w:rsidR="0009051C">
        <w:rPr>
          <w:highlight w:val="lightGray"/>
        </w:rPr>
      </w:r>
      <w:r w:rsidR="0009051C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09051C">
        <w:rPr>
          <w:highlight w:val="lightGray"/>
        </w:rPr>
        <w:fldChar w:fldCharType="end"/>
      </w:r>
      <w:bookmarkEnd w:id="7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09051C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1E69E1">
        <w:instrText xml:space="preserve"> FORMTEXT </w:instrText>
      </w:r>
      <w:r w:rsidR="0009051C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09051C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B16D6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5 (пяти) банковских дней "/>
            </w:textInput>
          </w:ffData>
        </w:fldChar>
      </w:r>
      <w:bookmarkStart w:id="9" w:name="ТекстовоеПоле760"/>
      <w:r w:rsidR="00B16D61">
        <w:rPr>
          <w:rFonts w:ascii="Times New Roman" w:hAnsi="Times New Roman"/>
          <w:sz w:val="24"/>
          <w:szCs w:val="24"/>
        </w:rPr>
        <w:instrText xml:space="preserve"> FORMTEXT </w:instrText>
      </w:r>
      <w:r w:rsidR="00B16D61">
        <w:rPr>
          <w:rFonts w:ascii="Times New Roman" w:hAnsi="Times New Roman"/>
          <w:sz w:val="24"/>
          <w:szCs w:val="24"/>
        </w:rPr>
      </w:r>
      <w:r w:rsidR="00B16D61">
        <w:rPr>
          <w:rFonts w:ascii="Times New Roman" w:hAnsi="Times New Roman"/>
          <w:sz w:val="24"/>
          <w:szCs w:val="24"/>
        </w:rPr>
        <w:fldChar w:fldCharType="separate"/>
      </w:r>
      <w:r w:rsidR="00B16D61">
        <w:rPr>
          <w:rFonts w:ascii="Times New Roman" w:hAnsi="Times New Roman"/>
          <w:noProof/>
          <w:sz w:val="24"/>
          <w:szCs w:val="24"/>
        </w:rPr>
        <w:t xml:space="preserve">5 (пяти) банковских дней </w:t>
      </w:r>
      <w:r w:rsidR="00B16D6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B16D61">
        <w:rPr>
          <w:rFonts w:ascii="Times New Roman" w:hAnsi="Times New Roman"/>
          <w:sz w:val="24"/>
          <w:szCs w:val="24"/>
        </w:rPr>
        <w:t>30</w:t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09051C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1E69E1">
        <w:rPr>
          <w:rFonts w:ascii="Times New Roman" w:hAnsi="Times New Roman"/>
          <w:sz w:val="24"/>
          <w:szCs w:val="24"/>
        </w:rPr>
      </w:r>
      <w:r w:rsidR="0009051C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09051C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B16D6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календарных дней с момента получения акта сверки, производит сверку данных расчетов </w:t>
      </w:r>
      <w:r w:rsidRPr="00B16D61">
        <w:rPr>
          <w:rFonts w:ascii="Times New Roman" w:hAnsi="Times New Roman"/>
          <w:color w:val="000000"/>
          <w:sz w:val="24"/>
          <w:szCs w:val="24"/>
        </w:rPr>
        <w:t xml:space="preserve">между </w:t>
      </w:r>
      <w:r w:rsidRPr="00B16D6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B16D6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B16D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B16D6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B16D6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B16D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9051C" w:rsidRPr="00B16D6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B16D6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09051C" w:rsidRPr="00B16D6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0E0583" w:rsidRDefault="001D7AE3" w:rsidP="00B16D61">
      <w:pPr>
        <w:rPr>
          <w:rFonts w:ascii="Times New Roman" w:hAnsi="Times New Roman"/>
          <w:highlight w:val="lightGray"/>
        </w:rPr>
      </w:pPr>
      <w:hyperlink r:id="rId9" w:history="1"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  <w:lang w:val="en-US"/>
          </w:rPr>
          <w:t>FedorovDM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</w:rPr>
          <w:t>@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  <w:lang w:val="en-US"/>
          </w:rPr>
          <w:t>rnt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</w:rPr>
          <w:t>.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  <w:lang w:val="en-US"/>
          </w:rPr>
          <w:t>rosneft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</w:rPr>
          <w:t>.</w:t>
        </w:r>
        <w:r w:rsidR="00B16D61" w:rsidRPr="00B16D61">
          <w:rPr>
            <w:rStyle w:val="af8"/>
            <w:rFonts w:ascii="Times New Roman" w:hAnsi="Times New Roman" w:cs="Times New Roman"/>
            <w:bCs/>
            <w:color w:val="auto"/>
            <w:sz w:val="22"/>
            <w:szCs w:val="22"/>
            <w:lang w:val="en-US"/>
          </w:rPr>
          <w:t>ru</w:t>
        </w:r>
      </w:hyperlink>
      <w:r w:rsidR="000E0583">
        <w:rPr>
          <w:rStyle w:val="af8"/>
          <w:rFonts w:ascii="Times New Roman" w:hAnsi="Times New Roman" w:cs="Times New Roman"/>
          <w:bCs/>
          <w:color w:val="auto"/>
          <w:sz w:val="22"/>
          <w:szCs w:val="22"/>
        </w:rPr>
        <w:t>.</w:t>
      </w:r>
    </w:p>
    <w:p w:rsidR="00C0430C" w:rsidRDefault="0009051C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6D6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0E0583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  <w:r w:rsidR="000E0583">
        <w:rPr>
          <w:sz w:val="24"/>
          <w:szCs w:val="24"/>
        </w:rPr>
        <w:t xml:space="preserve"> </w:t>
      </w:r>
      <w:r w:rsidR="0009051C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i/>
          <w:sz w:val="24"/>
          <w:szCs w:val="24"/>
          <w:highlight w:val="lightGray"/>
        </w:rPr>
        <w:instrText xml:space="preserve"> FORMTEXT </w:instrText>
      </w:r>
      <w:r w:rsidR="0009051C">
        <w:rPr>
          <w:i/>
          <w:sz w:val="24"/>
          <w:szCs w:val="24"/>
          <w:highlight w:val="lightGray"/>
        </w:rPr>
      </w:r>
      <w:r w:rsidR="0009051C">
        <w:rPr>
          <w:i/>
          <w:sz w:val="24"/>
          <w:szCs w:val="24"/>
          <w:highlight w:val="lightGray"/>
        </w:rPr>
        <w:fldChar w:fldCharType="separate"/>
      </w:r>
      <w:r w:rsidR="00914D31">
        <w:rPr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="0009051C">
        <w:rPr>
          <w:i/>
          <w:sz w:val="24"/>
          <w:szCs w:val="24"/>
          <w:highlight w:val="lightGray"/>
        </w:rPr>
        <w:fldChar w:fldCharType="end"/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9051C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9051C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09051C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9051C" w:rsidRPr="00D52B68">
        <w:rPr>
          <w:i/>
        </w:rPr>
      </w:r>
      <w:r w:rsidR="0009051C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9051C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5324B0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Default="00C0430C" w:rsidP="00050F24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050F24" w:rsidRPr="00050F24" w:rsidRDefault="00050F24" w:rsidP="00050F24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050F24">
        <w:rPr>
          <w:rFonts w:ascii="Times New Roman" w:hAnsi="Times New Roman"/>
          <w:sz w:val="24"/>
          <w:szCs w:val="24"/>
        </w:rPr>
        <w:t>По настоящему договору/соглашению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договору/соглашению о включении оговорки о сохранности сведений конфиденциального характера</w:t>
      </w:r>
    </w:p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0D031A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</w:t>
      </w:r>
      <w:bookmarkStart w:id="10" w:name="_GoBack"/>
      <w:bookmarkEnd w:id="10"/>
      <w:r w:rsidRPr="00041FE4">
        <w:rPr>
          <w:rFonts w:ascii="Times New Roman" w:hAnsi="Times New Roman"/>
          <w:snapToGrid w:val="0"/>
          <w:sz w:val="24"/>
          <w:szCs w:val="24"/>
        </w:rPr>
        <w:t>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 xml:space="preserve">или иного должностного лица, являющегося единоличным исполнительным </w:t>
      </w:r>
      <w:r w:rsidRPr="005A2E83">
        <w:rPr>
          <w:rFonts w:ascii="Times New Roman" w:hAnsi="Times New Roman"/>
          <w:i/>
          <w:sz w:val="24"/>
          <w:szCs w:val="24"/>
        </w:rPr>
        <w:lastRenderedPageBreak/>
        <w:t>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5324B0">
      <w:pPr>
        <w:pStyle w:val="a5"/>
        <w:jc w:val="both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050F24">
        <w:t>_____________</w:t>
      </w:r>
      <w:r w:rsidR="005324B0">
        <w:t>202</w:t>
      </w:r>
      <w:r w:rsidR="00050F24">
        <w:t>1</w:t>
      </w:r>
      <w:r w:rsidR="005324B0">
        <w:t xml:space="preserve"> года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</w:t>
      </w:r>
      <w:r w:rsidR="005324B0">
        <w:t>Д</w:t>
      </w:r>
      <w:r w:rsidRPr="00C0430C">
        <w:t xml:space="preserve">оговору. </w:t>
      </w:r>
    </w:p>
    <w:p w:rsidR="00C0430C" w:rsidRPr="00C0430C" w:rsidRDefault="00C0430C" w:rsidP="005324B0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  <w:highlight w:val="lightGray"/>
        </w:rPr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09051C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09051C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09051C" w:rsidRPr="005D5546">
        <w:rPr>
          <w:rFonts w:ascii="Times New Roman" w:hAnsi="Times New Roman"/>
          <w:sz w:val="24"/>
          <w:szCs w:val="24"/>
        </w:rPr>
      </w:r>
      <w:r w:rsidR="0009051C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09051C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09051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09051C">
        <w:rPr>
          <w:rFonts w:ascii="Times New Roman" w:hAnsi="Times New Roman"/>
          <w:sz w:val="24"/>
          <w:szCs w:val="24"/>
        </w:rPr>
      </w:r>
      <w:r w:rsidR="0009051C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09051C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</w:t>
      </w:r>
      <w:r>
        <w:rPr>
          <w:rFonts w:ascii="Times New Roman" w:hAnsi="Times New Roman"/>
          <w:sz w:val="24"/>
          <w:szCs w:val="24"/>
        </w:rPr>
        <w:lastRenderedPageBreak/>
        <w:t>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4691"/>
        <w:gridCol w:w="1003"/>
      </w:tblGrid>
      <w:tr w:rsidR="009343A2" w:rsidRPr="009343A2" w:rsidTr="00784895">
        <w:trPr>
          <w:trHeight w:val="992"/>
        </w:trPr>
        <w:tc>
          <w:tcPr>
            <w:tcW w:w="4773" w:type="dxa"/>
          </w:tcPr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43A2">
              <w:rPr>
                <w:rFonts w:ascii="Times New Roman" w:hAnsi="Times New Roman"/>
                <w:b/>
                <w:sz w:val="24"/>
                <w:szCs w:val="24"/>
              </w:rPr>
              <w:t>Продавец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43A2">
              <w:rPr>
                <w:rFonts w:ascii="Times New Roman" w:hAnsi="Times New Roman"/>
                <w:b/>
                <w:sz w:val="24"/>
                <w:szCs w:val="24"/>
              </w:rPr>
              <w:t>АО «РН-Транс»</w:t>
            </w:r>
          </w:p>
          <w:p w:rsidR="009343A2" w:rsidRPr="00784895" w:rsidRDefault="009343A2" w:rsidP="001C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</w:p>
          <w:p w:rsidR="009343A2" w:rsidRPr="00784895" w:rsidRDefault="009343A2" w:rsidP="001C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Российская Федерация, Самарская область, г. Новокуйбышевск.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4895">
              <w:rPr>
                <w:rFonts w:ascii="Times New Roman" w:hAnsi="Times New Roman"/>
                <w:b/>
                <w:bCs/>
                <w:sz w:val="24"/>
                <w:szCs w:val="24"/>
              </w:rPr>
              <w:t>Филиал АО «РН-Транс» в г. Ангарске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  <w:r w:rsidRPr="007848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665813,  г. Ангарск Иркутская обл., Административное здание АО «Ангарская нефтехимическая компания», объект 410, а/я 4941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ИНН 6330017677  КПП 380102001</w:t>
            </w:r>
            <w:r w:rsidR="00784895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Р/с  40702810113010000224</w:t>
            </w:r>
            <w:r w:rsidR="00784895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в филиале публичного акционерного</w:t>
            </w:r>
            <w:r w:rsidR="0078489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общества «Дальневосточный банк» «Иркутский»   в  г. Иркутске</w:t>
            </w:r>
            <w:r w:rsidR="00784895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>К/с 30101810200000000776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БИК 042520776</w:t>
            </w:r>
            <w:r w:rsidR="0078489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t xml:space="preserve">Коды: ОКПО – 53368941 ОКОНХ – 51114, </w:t>
            </w:r>
            <w:r w:rsidRPr="00784895">
              <w:rPr>
                <w:rFonts w:ascii="Times New Roman" w:hAnsi="Times New Roman"/>
                <w:sz w:val="24"/>
                <w:szCs w:val="24"/>
              </w:rPr>
              <w:lastRenderedPageBreak/>
              <w:t>51111, 51510, 51520, 71100, 80200, 80400, 72200 ОГРН 1026303117092</w:t>
            </w:r>
          </w:p>
          <w:p w:rsidR="009343A2" w:rsidRPr="00784895" w:rsidRDefault="009343A2" w:rsidP="001C24B5">
            <w:pPr>
              <w:widowControl w:val="0"/>
              <w:shd w:val="clear" w:color="auto" w:fill="FFFFFF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>Тел./факс: 8 (3955)  57-68-77; 57-75-43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Филиал АО «РН-Транс» в г. Ачинске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Почтовый адрес: 662110, Красноярский край, Большеулуйский район,  промзона  НПЗ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Факс: (39159) 5-36-49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Телефон: (39159) 5-36-49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Электронный адрес:</w:t>
            </w:r>
          </w:p>
          <w:p w:rsidR="009343A2" w:rsidRPr="00784895" w:rsidRDefault="001D7AE3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10" w:history="1">
              <w:r w:rsidR="009343A2" w:rsidRPr="00784895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</w:rPr>
                <w:t>sekr-rnt-ach@rnt.rosneft.ru</w:t>
              </w:r>
            </w:hyperlink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ИНН 6330017677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КПП 240902001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ОГРН 10263031170892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Р/с 40702810800000002613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Банк  « ВБРР» (АО) г. Москва,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К/с 30101810900000000880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ОПЕРУ Москва</w:t>
            </w:r>
          </w:p>
          <w:p w:rsidR="009343A2" w:rsidRPr="00784895" w:rsidRDefault="009343A2" w:rsidP="001C24B5">
            <w:pPr>
              <w:pStyle w:val="afc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489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БИК 044525880</w:t>
            </w:r>
          </w:p>
          <w:p w:rsidR="009343A2" w:rsidRPr="00784895" w:rsidRDefault="009343A2" w:rsidP="001C24B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4895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  <w:r w:rsidR="001C24B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  <w:r w:rsidRPr="00784895">
              <w:rPr>
                <w:rFonts w:ascii="Times New Roman" w:hAnsi="Times New Roman"/>
                <w:b/>
                <w:sz w:val="24"/>
                <w:szCs w:val="24"/>
              </w:rPr>
              <w:t>АО «РН-Транс»</w:t>
            </w:r>
          </w:p>
          <w:p w:rsidR="001C24B5" w:rsidRDefault="001C24B5" w:rsidP="001C24B5">
            <w:pPr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784895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5">
              <w:rPr>
                <w:rFonts w:ascii="Times New Roman" w:hAnsi="Times New Roman"/>
                <w:sz w:val="24"/>
                <w:szCs w:val="24"/>
              </w:rPr>
              <w:t xml:space="preserve">____________________  </w:t>
            </w:r>
            <w:r w:rsidRPr="00784895">
              <w:rPr>
                <w:rFonts w:ascii="Times New Roman" w:hAnsi="Times New Roman"/>
                <w:b/>
                <w:sz w:val="24"/>
                <w:szCs w:val="24"/>
              </w:rPr>
              <w:t>А.М. Харченко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  <w:r w:rsidRPr="009343A2">
              <w:rPr>
                <w:rFonts w:ascii="Times New Roman" w:hAnsi="Times New Roman"/>
                <w:sz w:val="24"/>
                <w:szCs w:val="24"/>
              </w:rPr>
              <w:t>м.п.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91" w:type="dxa"/>
          </w:tcPr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43A2">
              <w:rPr>
                <w:rFonts w:ascii="Times New Roman" w:hAnsi="Times New Roman"/>
                <w:b/>
                <w:bCs/>
              </w:rPr>
              <w:lastRenderedPageBreak/>
              <w:t>Покупатель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3A2">
              <w:rPr>
                <w:rFonts w:ascii="Times New Roman" w:hAnsi="Times New Roman"/>
                <w:sz w:val="24"/>
                <w:szCs w:val="24"/>
              </w:rPr>
              <w:t xml:space="preserve">Место нахождения: 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  <w:r w:rsidRPr="009343A2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1C24B5" w:rsidRDefault="001C24B5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sz w:val="24"/>
                <w:szCs w:val="24"/>
              </w:rPr>
            </w:pPr>
          </w:p>
          <w:p w:rsidR="009343A2" w:rsidRPr="009343A2" w:rsidRDefault="009343A2" w:rsidP="001C24B5">
            <w:pPr>
              <w:adjustRightInd w:val="0"/>
              <w:spacing w:line="240" w:lineRule="auto"/>
              <w:ind w:right="277"/>
              <w:rPr>
                <w:rFonts w:ascii="Times New Roman" w:hAnsi="Times New Roman"/>
                <w:b/>
                <w:sz w:val="24"/>
                <w:szCs w:val="24"/>
              </w:rPr>
            </w:pPr>
            <w:r w:rsidRPr="009343A2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3A2">
              <w:rPr>
                <w:rFonts w:ascii="Times New Roman" w:hAnsi="Times New Roman"/>
                <w:sz w:val="24"/>
                <w:szCs w:val="24"/>
              </w:rPr>
              <w:t>м.п.</w:t>
            </w:r>
          </w:p>
          <w:p w:rsidR="009343A2" w:rsidRPr="009343A2" w:rsidRDefault="009343A2" w:rsidP="001C24B5">
            <w:pPr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9343A2" w:rsidRPr="009343A2" w:rsidRDefault="009343A2" w:rsidP="001C24B5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724" w:rsidRDefault="00386724" w:rsidP="002B5D5A">
      <w:pPr>
        <w:spacing w:after="0" w:line="240" w:lineRule="auto"/>
      </w:pPr>
      <w:r>
        <w:separator/>
      </w:r>
    </w:p>
  </w:endnote>
  <w:endnote w:type="continuationSeparator" w:id="0">
    <w:p w:rsidR="00386724" w:rsidRDefault="0038672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724" w:rsidRDefault="0038672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D7AE3" w:rsidRPr="001D7AE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86724" w:rsidRDefault="003867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724" w:rsidRDefault="00386724" w:rsidP="002B5D5A">
      <w:pPr>
        <w:spacing w:after="0" w:line="240" w:lineRule="auto"/>
      </w:pPr>
      <w:r>
        <w:separator/>
      </w:r>
    </w:p>
  </w:footnote>
  <w:footnote w:type="continuationSeparator" w:id="0">
    <w:p w:rsidR="00386724" w:rsidRDefault="0038672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6D838C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0F24"/>
    <w:rsid w:val="00067DB3"/>
    <w:rsid w:val="00081F14"/>
    <w:rsid w:val="0009051C"/>
    <w:rsid w:val="000A2014"/>
    <w:rsid w:val="000C2A3C"/>
    <w:rsid w:val="000D031A"/>
    <w:rsid w:val="000E0583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24B5"/>
    <w:rsid w:val="001C55C4"/>
    <w:rsid w:val="001D33BF"/>
    <w:rsid w:val="001D4721"/>
    <w:rsid w:val="001D5DCB"/>
    <w:rsid w:val="001D7AE3"/>
    <w:rsid w:val="001E25CF"/>
    <w:rsid w:val="001E69E1"/>
    <w:rsid w:val="001F17FA"/>
    <w:rsid w:val="002012B5"/>
    <w:rsid w:val="00201533"/>
    <w:rsid w:val="00202EC2"/>
    <w:rsid w:val="00210C6C"/>
    <w:rsid w:val="00230BA0"/>
    <w:rsid w:val="00244211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86724"/>
    <w:rsid w:val="00394550"/>
    <w:rsid w:val="003D0D4C"/>
    <w:rsid w:val="003E3E13"/>
    <w:rsid w:val="003E5563"/>
    <w:rsid w:val="003E59DF"/>
    <w:rsid w:val="00404A0D"/>
    <w:rsid w:val="00407139"/>
    <w:rsid w:val="00410C18"/>
    <w:rsid w:val="00426817"/>
    <w:rsid w:val="00427C87"/>
    <w:rsid w:val="00432008"/>
    <w:rsid w:val="00435194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324B0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0C96"/>
    <w:rsid w:val="0066624E"/>
    <w:rsid w:val="006701B5"/>
    <w:rsid w:val="00690406"/>
    <w:rsid w:val="006B0214"/>
    <w:rsid w:val="006D0CC9"/>
    <w:rsid w:val="006E5EF8"/>
    <w:rsid w:val="00730378"/>
    <w:rsid w:val="00761D3C"/>
    <w:rsid w:val="00784895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47AA7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0993"/>
    <w:rsid w:val="0092126B"/>
    <w:rsid w:val="0092177D"/>
    <w:rsid w:val="009253A9"/>
    <w:rsid w:val="00932CBE"/>
    <w:rsid w:val="009343A2"/>
    <w:rsid w:val="009345D0"/>
    <w:rsid w:val="00947B78"/>
    <w:rsid w:val="00955896"/>
    <w:rsid w:val="00986406"/>
    <w:rsid w:val="009A28EE"/>
    <w:rsid w:val="009B001E"/>
    <w:rsid w:val="009B161C"/>
    <w:rsid w:val="009B6C42"/>
    <w:rsid w:val="009E1550"/>
    <w:rsid w:val="00A20AEF"/>
    <w:rsid w:val="00A25CD1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B550B"/>
    <w:rsid w:val="00AC7F34"/>
    <w:rsid w:val="00AE42F8"/>
    <w:rsid w:val="00AE4E73"/>
    <w:rsid w:val="00AE7BDC"/>
    <w:rsid w:val="00AF7D2A"/>
    <w:rsid w:val="00B01F56"/>
    <w:rsid w:val="00B16D61"/>
    <w:rsid w:val="00B20707"/>
    <w:rsid w:val="00B3364C"/>
    <w:rsid w:val="00B4504B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D2F15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A48C1"/>
    <w:rsid w:val="00EB5331"/>
    <w:rsid w:val="00EB5FD4"/>
    <w:rsid w:val="00EC1B00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basedOn w:val="a"/>
    <w:uiPriority w:val="1"/>
    <w:qFormat/>
    <w:rsid w:val="009343A2"/>
    <w:pPr>
      <w:spacing w:after="0" w:line="240" w:lineRule="auto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basedOn w:val="a"/>
    <w:uiPriority w:val="1"/>
    <w:qFormat/>
    <w:rsid w:val="009343A2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ekr-rnt-ach@rnt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FedorovDM@rnt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CBF81D-3B18-4EB6-B95F-E4F4A1FD7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5544</Words>
  <Characters>31603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Фёдоров Дмитрий Михайлович</cp:lastModifiedBy>
  <cp:revision>2</cp:revision>
  <dcterms:created xsi:type="dcterms:W3CDTF">2021-05-21T02:34:00Z</dcterms:created>
  <dcterms:modified xsi:type="dcterms:W3CDTF">2021-05-21T02:34:00Z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